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BD13DD" w:rsidRPr="00197828" w:rsidRDefault="00BD13DD" w:rsidP="00BD13D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7211A2">
        <w:rPr>
          <w:rStyle w:val="bold"/>
          <w:rFonts w:ascii="Times New Roman" w:hAnsi="Times New Roman" w:cs="Times New Roman"/>
          <w:sz w:val="28"/>
          <w:szCs w:val="28"/>
        </w:rPr>
        <w:t>13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:rsidR="00AC2032" w:rsidRDefault="00AC2032" w:rsidP="00AC20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11F8C">
        <w:rPr>
          <w:rFonts w:ascii="Times New Roman" w:hAnsi="Times New Roman" w:cs="Times New Roman"/>
          <w:b/>
          <w:sz w:val="24"/>
        </w:rPr>
        <w:t>„</w:t>
      </w:r>
      <w:r w:rsidRPr="006947DE">
        <w:rPr>
          <w:rFonts w:ascii="Times New Roman" w:hAnsi="Times New Roman" w:cs="Times New Roman"/>
          <w:b/>
          <w:sz w:val="24"/>
        </w:rPr>
        <w:t xml:space="preserve">Sukcesywna dostawa oleju napędowego do Zarządu Dróg Powiatowych </w:t>
      </w:r>
      <w:r>
        <w:rPr>
          <w:rFonts w:ascii="Times New Roman" w:hAnsi="Times New Roman" w:cs="Times New Roman"/>
          <w:b/>
          <w:sz w:val="24"/>
        </w:rPr>
        <w:br/>
      </w:r>
      <w:r w:rsidRPr="006947DE">
        <w:rPr>
          <w:rFonts w:ascii="Times New Roman" w:hAnsi="Times New Roman" w:cs="Times New Roman"/>
          <w:b/>
          <w:sz w:val="24"/>
        </w:rPr>
        <w:t>w Inowrocławiu wraz z dzierżawą zbiornika magazynowego</w:t>
      </w:r>
      <w:r w:rsidRPr="0077290F">
        <w:rPr>
          <w:rFonts w:ascii="Times New Roman" w:hAnsi="Times New Roman" w:cs="Times New Roman"/>
          <w:b/>
          <w:sz w:val="24"/>
        </w:rPr>
        <w:t xml:space="preserve">” </w:t>
      </w:r>
    </w:p>
    <w:p w:rsidR="00AC2032" w:rsidRDefault="00AC2032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  <w:proofErr w:type="gramEnd"/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AC2032" w:rsidRDefault="00AC2032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</w:p>
    <w:p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AC2032" w:rsidRDefault="00AC2032" w:rsidP="00BD13DD">
      <w:pPr>
        <w:rPr>
          <w:rFonts w:ascii="Times New Roman" w:hAnsi="Times New Roman" w:cs="Times New Roman"/>
        </w:rPr>
      </w:pPr>
    </w:p>
    <w:p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:rsidR="009C3026" w:rsidRDefault="00BD13D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imię</w:t>
      </w:r>
      <w:proofErr w:type="gramEnd"/>
      <w:r>
        <w:rPr>
          <w:rFonts w:ascii="Times New Roman" w:hAnsi="Times New Roman" w:cs="Times New Roman"/>
        </w:rPr>
        <w:t xml:space="preserve">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AC2032" w:rsidRDefault="00AC2032">
      <w:pPr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5665">
        <w:rPr>
          <w:rFonts w:ascii="Times New Roman" w:hAnsi="Times New Roman" w:cs="Times New Roman"/>
        </w:rPr>
        <w:t xml:space="preserve">Wartość przedmiotu zamówienia wynosi …………………………… zł netto </w:t>
      </w:r>
      <w:r w:rsidRPr="00E85665">
        <w:rPr>
          <w:rFonts w:ascii="Times New Roman" w:hAnsi="Times New Roman" w:cs="Times New Roman"/>
        </w:rPr>
        <w:br/>
        <w:t xml:space="preserve">+ VAT (…%) w wysokości ……………………… co daje wartość brutto </w:t>
      </w:r>
      <w:r w:rsidRPr="00E85665">
        <w:rPr>
          <w:rFonts w:ascii="Times New Roman" w:hAnsi="Times New Roman" w:cs="Times New Roman"/>
          <w:b/>
        </w:rPr>
        <w:t xml:space="preserve">……………………… </w:t>
      </w:r>
      <w:proofErr w:type="gramStart"/>
      <w:r w:rsidRPr="00E85665">
        <w:rPr>
          <w:rFonts w:ascii="Times New Roman" w:hAnsi="Times New Roman" w:cs="Times New Roman"/>
          <w:b/>
        </w:rPr>
        <w:t>zł</w:t>
      </w:r>
      <w:r w:rsidRPr="00E85665">
        <w:rPr>
          <w:rFonts w:ascii="Times New Roman" w:hAnsi="Times New Roman" w:cs="Times New Roman"/>
        </w:rPr>
        <w:t xml:space="preserve">  (zgodnie</w:t>
      </w:r>
      <w:proofErr w:type="gramEnd"/>
      <w:r w:rsidRPr="00E85665">
        <w:rPr>
          <w:rFonts w:ascii="Times New Roman" w:hAnsi="Times New Roman" w:cs="Times New Roman"/>
        </w:rPr>
        <w:t xml:space="preserve"> z kosztorysem ofertowym).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C2032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E85665">
        <w:rPr>
          <w:rFonts w:ascii="Times New Roman" w:eastAsia="Times New Roman" w:hAnsi="Times New Roman" w:cs="Times New Roman"/>
          <w:b/>
          <w:lang w:eastAsia="ar-SA"/>
        </w:rPr>
        <w:t>rabat</w:t>
      </w:r>
      <w:proofErr w:type="gramEnd"/>
      <w:r w:rsidRPr="00E85665">
        <w:rPr>
          <w:rFonts w:ascii="Times New Roman" w:eastAsia="Times New Roman" w:hAnsi="Times New Roman" w:cs="Times New Roman"/>
          <w:b/>
          <w:lang w:eastAsia="ar-SA"/>
        </w:rPr>
        <w:t xml:space="preserve"> (upust) </w:t>
      </w:r>
      <w:r w:rsidRPr="00E85665">
        <w:rPr>
          <w:rFonts w:ascii="Times New Roman" w:eastAsia="Times New Roman" w:hAnsi="Times New Roman" w:cs="Times New Roman"/>
          <w:lang w:eastAsia="ar-SA"/>
        </w:rPr>
        <w:t>wynosi ………………</w:t>
      </w:r>
      <w:r>
        <w:rPr>
          <w:rFonts w:ascii="Times New Roman" w:eastAsia="Times New Roman" w:hAnsi="Times New Roman" w:cs="Times New Roman"/>
          <w:lang w:eastAsia="ar-SA"/>
        </w:rPr>
        <w:t>……</w:t>
      </w:r>
      <w:r w:rsidRPr="00E85665">
        <w:rPr>
          <w:rFonts w:ascii="Times New Roman" w:eastAsia="Times New Roman" w:hAnsi="Times New Roman" w:cs="Times New Roman"/>
          <w:lang w:eastAsia="ar-SA"/>
        </w:rPr>
        <w:t>…… (na podstawie kosztorysu),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85665">
        <w:rPr>
          <w:rFonts w:ascii="Times New Roman" w:eastAsia="Times New Roman" w:hAnsi="Times New Roman" w:cs="Times New Roman"/>
          <w:lang w:eastAsia="ar-SA"/>
        </w:rPr>
        <w:t xml:space="preserve">Oświadczamy, że udzielony rabat cenowy od ceny netto </w:t>
      </w:r>
      <w:r>
        <w:rPr>
          <w:rFonts w:ascii="Times New Roman" w:eastAsia="Times New Roman" w:hAnsi="Times New Roman" w:cs="Times New Roman"/>
          <w:lang w:eastAsia="ar-SA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m</w:t>
      </w:r>
      <w:r w:rsidRPr="00E85665">
        <w:rPr>
          <w:rFonts w:ascii="Times New Roman" w:eastAsia="Times New Roman" w:hAnsi="Times New Roman" w:cs="Times New Roman"/>
          <w:vertAlign w:val="superscript"/>
          <w:lang w:eastAsia="ar-SA"/>
        </w:rPr>
        <w:t>3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(</w:t>
      </w:r>
      <w:r w:rsidRPr="00E85665">
        <w:rPr>
          <w:rFonts w:ascii="Times New Roman" w:eastAsia="Times New Roman" w:hAnsi="Times New Roman" w:cs="Times New Roman"/>
          <w:lang w:eastAsia="ar-SA"/>
        </w:rPr>
        <w:t>jednego metra sześciennego</w:t>
      </w:r>
      <w:r>
        <w:rPr>
          <w:rFonts w:ascii="Times New Roman" w:eastAsia="Times New Roman" w:hAnsi="Times New Roman" w:cs="Times New Roman"/>
          <w:lang w:eastAsia="ar-SA"/>
        </w:rPr>
        <w:t>)</w:t>
      </w:r>
      <w:r w:rsidRPr="00E85665">
        <w:rPr>
          <w:rFonts w:ascii="Times New Roman" w:eastAsia="Times New Roman" w:hAnsi="Times New Roman" w:cs="Times New Roman"/>
          <w:lang w:eastAsia="ar-SA"/>
        </w:rPr>
        <w:t xml:space="preserve"> paliwa jest stały i obowiązuje przez cały okres trwania umowy. 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85665">
        <w:rPr>
          <w:rFonts w:ascii="Times New Roman" w:hAnsi="Times New Roman" w:cs="Times New Roman"/>
        </w:rPr>
        <w:t xml:space="preserve">Cena jednostkowa oleju napędowego ON w trakcie trwania umowy będzie </w:t>
      </w:r>
      <w:proofErr w:type="gramStart"/>
      <w:r w:rsidRPr="00E85665">
        <w:rPr>
          <w:rFonts w:ascii="Times New Roman" w:hAnsi="Times New Roman" w:cs="Times New Roman"/>
        </w:rPr>
        <w:t>ustalana jako</w:t>
      </w:r>
      <w:proofErr w:type="gramEnd"/>
      <w:r w:rsidRPr="00E85665">
        <w:rPr>
          <w:rFonts w:ascii="Times New Roman" w:hAnsi="Times New Roman" w:cs="Times New Roman"/>
        </w:rPr>
        <w:t xml:space="preserve"> cena oleju napędowego obowiązująca u producenta opublikowana na stronie internetowej </w:t>
      </w:r>
      <w:r w:rsidRPr="00E85665">
        <w:rPr>
          <w:rFonts w:ascii="Times New Roman" w:hAnsi="Times New Roman" w:cs="Times New Roman"/>
          <w:b/>
        </w:rPr>
        <w:t>……………………</w:t>
      </w:r>
      <w:r w:rsidRPr="00E85665">
        <w:rPr>
          <w:rFonts w:ascii="Times New Roman" w:hAnsi="Times New Roman" w:cs="Times New Roman"/>
        </w:rPr>
        <w:t xml:space="preserve"> </w:t>
      </w:r>
      <w:r w:rsidRPr="00C30132">
        <w:rPr>
          <w:rFonts w:ascii="Times New Roman" w:hAnsi="Times New Roman" w:cs="Times New Roman"/>
          <w:color w:val="FF0000"/>
        </w:rPr>
        <w:t>(</w:t>
      </w:r>
      <w:r w:rsidRPr="00C30132">
        <w:rPr>
          <w:rFonts w:ascii="Times New Roman" w:hAnsi="Times New Roman" w:cs="Times New Roman"/>
          <w:b/>
          <w:i/>
          <w:color w:val="FF0000"/>
        </w:rPr>
        <w:t xml:space="preserve">wpisać </w:t>
      </w:r>
      <w:proofErr w:type="spellStart"/>
      <w:r w:rsidRPr="00C30132">
        <w:rPr>
          <w:rFonts w:ascii="Times New Roman" w:hAnsi="Times New Roman" w:cs="Times New Roman"/>
          <w:b/>
          <w:i/>
          <w:color w:val="FF0000"/>
        </w:rPr>
        <w:t>PKN</w:t>
      </w:r>
      <w:proofErr w:type="spellEnd"/>
      <w:r w:rsidRPr="00C30132">
        <w:rPr>
          <w:rFonts w:ascii="Times New Roman" w:hAnsi="Times New Roman" w:cs="Times New Roman"/>
          <w:b/>
          <w:i/>
          <w:color w:val="FF0000"/>
        </w:rPr>
        <w:t xml:space="preserve"> Orlen lub Lotos</w:t>
      </w:r>
      <w:r w:rsidRPr="00C30132">
        <w:rPr>
          <w:rFonts w:ascii="Times New Roman" w:hAnsi="Times New Roman" w:cs="Times New Roman"/>
          <w:b/>
          <w:color w:val="FF0000"/>
        </w:rPr>
        <w:t>)</w:t>
      </w:r>
      <w:r w:rsidRPr="00E85665">
        <w:rPr>
          <w:rFonts w:ascii="Times New Roman" w:hAnsi="Times New Roman" w:cs="Times New Roman"/>
        </w:rPr>
        <w:t xml:space="preserve"> w dniu dostawy, pomniejszona o upust (wskazany powyżej), który jest stały przez cały czas trwania umowy zaoferowany w ofercie cenowej + VAT w wysokości ustawowej.</w:t>
      </w: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C2032" w:rsidRPr="00E85665" w:rsidRDefault="00AC2032" w:rsidP="00AC203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85665">
        <w:rPr>
          <w:rFonts w:ascii="Times New Roman" w:eastAsia="Times New Roman" w:hAnsi="Times New Roman" w:cs="Times New Roman"/>
          <w:b/>
          <w:lang w:eastAsia="ar-SA"/>
        </w:rPr>
        <w:t>II kryterium</w:t>
      </w:r>
      <w:r w:rsidRPr="00E85665">
        <w:rPr>
          <w:rFonts w:ascii="Times New Roman" w:eastAsia="Times New Roman" w:hAnsi="Times New Roman" w:cs="Times New Roman"/>
          <w:lang w:eastAsia="ar-SA"/>
        </w:rPr>
        <w:t>: czas dostawy</w:t>
      </w:r>
      <w:r>
        <w:rPr>
          <w:rFonts w:ascii="Times New Roman" w:eastAsia="Times New Roman" w:hAnsi="Times New Roman" w:cs="Times New Roman"/>
          <w:lang w:eastAsia="ar-SA"/>
        </w:rPr>
        <w:t xml:space="preserve"> będzie wynosić</w:t>
      </w:r>
      <w:r w:rsidRPr="00E85665">
        <w:rPr>
          <w:rFonts w:ascii="Times New Roman" w:eastAsia="Times New Roman" w:hAnsi="Times New Roman" w:cs="Times New Roman"/>
          <w:lang w:eastAsia="ar-SA"/>
        </w:rPr>
        <w:t>: (</w:t>
      </w:r>
      <w:r w:rsidRPr="00AC2032">
        <w:rPr>
          <w:rFonts w:ascii="Times New Roman" w:eastAsia="Times New Roman" w:hAnsi="Times New Roman" w:cs="Times New Roman"/>
          <w:color w:val="FF0000"/>
          <w:lang w:eastAsia="ar-SA"/>
        </w:rPr>
        <w:t>wpisać: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FF0000"/>
          <w:lang w:eastAsia="ar-SA"/>
        </w:rPr>
        <w:t>24, 48, lub 72</w:t>
      </w:r>
      <w:r w:rsidRPr="00C30132">
        <w:rPr>
          <w:rFonts w:ascii="Times New Roman" w:eastAsia="Times New Roman" w:hAnsi="Times New Roman" w:cs="Times New Roman"/>
          <w:color w:val="FF0000"/>
          <w:lang w:eastAsia="ar-SA"/>
        </w:rPr>
        <w:t xml:space="preserve"> godziny</w:t>
      </w:r>
      <w:r w:rsidRPr="00E85665">
        <w:rPr>
          <w:rFonts w:ascii="Times New Roman" w:eastAsia="Times New Roman" w:hAnsi="Times New Roman" w:cs="Times New Roman"/>
          <w:lang w:eastAsia="ar-SA"/>
        </w:rPr>
        <w:t xml:space="preserve">)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85665">
        <w:rPr>
          <w:rFonts w:ascii="Times New Roman" w:eastAsia="Times New Roman" w:hAnsi="Times New Roman" w:cs="Times New Roman"/>
          <w:lang w:eastAsia="ar-SA"/>
        </w:rPr>
        <w:t>………………</w:t>
      </w:r>
    </w:p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3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lastRenderedPageBreak/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4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 xml:space="preserve">z </w:t>
      </w:r>
      <w:proofErr w:type="gramStart"/>
      <w:r w:rsidRPr="00B21212">
        <w:rPr>
          <w:rFonts w:ascii="Times New Roman" w:hAnsi="Times New Roman" w:cs="Times New Roman"/>
        </w:rPr>
        <w:t>art. 28 RODO</w:t>
      </w:r>
      <w:proofErr w:type="gramEnd"/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AC2032" w:rsidRDefault="00AC203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056" w:rsidRDefault="00FF2056" w:rsidP="00767D60">
      <w:pPr>
        <w:spacing w:after="0" w:line="240" w:lineRule="auto"/>
      </w:pPr>
      <w:r>
        <w:separator/>
      </w:r>
    </w:p>
  </w:endnote>
  <w:endnote w:type="continuationSeparator" w:id="0">
    <w:p w:rsidR="00FF2056" w:rsidRDefault="00FF205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056" w:rsidRDefault="00FF2056" w:rsidP="00767D60">
      <w:pPr>
        <w:spacing w:after="0" w:line="240" w:lineRule="auto"/>
      </w:pPr>
      <w:r>
        <w:separator/>
      </w:r>
    </w:p>
  </w:footnote>
  <w:footnote w:type="continuationSeparator" w:id="0">
    <w:p w:rsidR="00FF2056" w:rsidRDefault="00FF2056" w:rsidP="00767D60">
      <w:pPr>
        <w:spacing w:after="0" w:line="240" w:lineRule="auto"/>
      </w:pPr>
      <w:r>
        <w:continuationSeparator/>
      </w:r>
    </w:p>
  </w:footnote>
  <w:footnote w:id="1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 xml:space="preserve">, Zamawiający uzna, że </w:t>
      </w:r>
      <w:proofErr w:type="gramStart"/>
      <w:r w:rsidRPr="00284BBA">
        <w:rPr>
          <w:rFonts w:ascii="Times New Roman" w:hAnsi="Times New Roman" w:cs="Times New Roman"/>
          <w:i/>
          <w:sz w:val="18"/>
          <w:szCs w:val="18"/>
        </w:rPr>
        <w:t>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proofErr w:type="gram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</w:rPr>
        <w:t>w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5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</w:t>
      </w:r>
      <w:proofErr w:type="spellStart"/>
      <w:r w:rsidRPr="00284BBA">
        <w:rPr>
          <w:rFonts w:ascii="Times New Roman" w:hAnsi="Times New Roman" w:cs="Times New Roman"/>
          <w:sz w:val="18"/>
          <w:szCs w:val="18"/>
        </w:rPr>
        <w:t>UE</w:t>
      </w:r>
      <w:proofErr w:type="spellEnd"/>
      <w:r w:rsidRPr="00284BBA">
        <w:rPr>
          <w:rFonts w:ascii="Times New Roman" w:hAnsi="Times New Roman" w:cs="Times New Roman"/>
          <w:sz w:val="18"/>
          <w:szCs w:val="18"/>
        </w:rPr>
        <w:t xml:space="preserve">) 2016/679 z dnia 27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kwietnia 2016 r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6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</w:t>
      </w:r>
      <w:proofErr w:type="gramStart"/>
      <w:r w:rsidRPr="00284BBA">
        <w:rPr>
          <w:rFonts w:ascii="Times New Roman" w:hAnsi="Times New Roman" w:cs="Times New Roman"/>
          <w:color w:val="000000"/>
          <w:sz w:val="18"/>
          <w:szCs w:val="18"/>
        </w:rPr>
        <w:t>przypadku gdy</w:t>
      </w:r>
      <w:proofErr w:type="gramEnd"/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206971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20697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67AA8" w:rsidRPr="00167AA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3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4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67AA8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06971"/>
    <w:rsid w:val="00214230"/>
    <w:rsid w:val="002149DB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64F23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57CF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11A2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2032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1518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77D92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BDE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  <w:rsid w:val="00FF2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D58B7-8421-4FFC-8898-C2693474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12</cp:revision>
  <cp:lastPrinted>2019-02-19T09:11:00Z</cp:lastPrinted>
  <dcterms:created xsi:type="dcterms:W3CDTF">2021-07-14T05:50:00Z</dcterms:created>
  <dcterms:modified xsi:type="dcterms:W3CDTF">2021-09-02T11:33:00Z</dcterms:modified>
</cp:coreProperties>
</file>