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4F3" w:rsidRDefault="003B14F3" w:rsidP="003B14F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/13/2021</w:t>
      </w:r>
    </w:p>
    <w:p w:rsidR="003B14F3" w:rsidRDefault="003B14F3" w:rsidP="003B14F3">
      <w:pPr>
        <w:spacing w:after="0"/>
        <w:jc w:val="center"/>
        <w:rPr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  <w:t xml:space="preserve">w Inowrocławiu wraz z dzierżawą zbiornika magazynowego” 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spellStart"/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Pr="00EC1FB0">
        <w:rPr>
          <w:sz w:val="22"/>
          <w:szCs w:val="22"/>
        </w:rPr>
        <w:t>do</w:t>
      </w:r>
      <w:proofErr w:type="spellEnd"/>
      <w:r w:rsidRPr="00EC1FB0">
        <w:rPr>
          <w:sz w:val="22"/>
          <w:szCs w:val="22"/>
        </w:rPr>
        <w:t xml:space="preserve">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D3" w:rsidRDefault="00134CD3" w:rsidP="00767D60">
      <w:pPr>
        <w:spacing w:after="0" w:line="240" w:lineRule="auto"/>
      </w:pPr>
      <w:r>
        <w:separator/>
      </w:r>
    </w:p>
  </w:endnote>
  <w:endnote w:type="continuationSeparator" w:id="0">
    <w:p w:rsidR="00134CD3" w:rsidRDefault="00134CD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D3" w:rsidRDefault="00134CD3" w:rsidP="00767D60">
      <w:pPr>
        <w:spacing w:after="0" w:line="240" w:lineRule="auto"/>
      </w:pPr>
      <w:r>
        <w:separator/>
      </w:r>
    </w:p>
  </w:footnote>
  <w:footnote w:type="continuationSeparator" w:id="0">
    <w:p w:rsidR="00134CD3" w:rsidRDefault="00134CD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CD3612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CD361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B14F3" w:rsidRPr="003B14F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4CD3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14F3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3612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F1CD0-7972-45D1-BAA6-7B4DF0F8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62</cp:revision>
  <cp:lastPrinted>2020-12-29T07:44:00Z</cp:lastPrinted>
  <dcterms:created xsi:type="dcterms:W3CDTF">2016-08-01T10:29:00Z</dcterms:created>
  <dcterms:modified xsi:type="dcterms:W3CDTF">2021-09-02T10:26:00Z</dcterms:modified>
</cp:coreProperties>
</file>